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561DF2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561DF2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561DF2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561DF2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561DF2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BC534B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3786">
              <w:rPr>
                <w:b/>
                <w:sz w:val="20"/>
                <w:szCs w:val="20"/>
              </w:rPr>
              <w:t xml:space="preserve">4 </w:t>
            </w:r>
            <w:r w:rsidR="009C3B82">
              <w:rPr>
                <w:b/>
                <w:sz w:val="20"/>
                <w:szCs w:val="20"/>
              </w:rPr>
              <w:t>мая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9C3B82">
              <w:rPr>
                <w:b/>
                <w:sz w:val="20"/>
                <w:szCs w:val="20"/>
              </w:rPr>
              <w:t>8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8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BC534B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A3786">
              <w:rPr>
                <w:rFonts w:ascii="Times New Roman" w:hAnsi="Times New Roman" w:cs="Times New Roman"/>
                <w:b/>
              </w:rPr>
              <w:t xml:space="preserve">4 </w:t>
            </w:r>
            <w:r w:rsidR="009C3B82">
              <w:rPr>
                <w:rFonts w:ascii="Times New Roman" w:hAnsi="Times New Roman" w:cs="Times New Roman"/>
                <w:b/>
              </w:rPr>
              <w:t>мая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1992" w:rsidRPr="00711992">
              <w:rPr>
                <w:rFonts w:ascii="Times New Roman" w:hAnsi="Times New Roman" w:cs="Times New Roman"/>
                <w:b/>
              </w:rPr>
              <w:t>201</w:t>
            </w:r>
            <w:r w:rsidR="009C3B82">
              <w:rPr>
                <w:rFonts w:ascii="Times New Roman" w:hAnsi="Times New Roman" w:cs="Times New Roman"/>
                <w:b/>
              </w:rPr>
              <w:t>8</w:t>
            </w:r>
            <w:r w:rsidR="00711992" w:rsidRPr="00711992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Pr="00FB5E21">
              <w:rPr>
                <w:rFonts w:ascii="Times New Roman" w:hAnsi="Times New Roman" w:cs="Times New Roman"/>
              </w:rPr>
              <w:t xml:space="preserve">управляющей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10"/>
      <w:footerReference w:type="default" r:id="rId11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1D1B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1D1B45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1B45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61DF2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ital-p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6830-E215-40AA-B193-3742465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3064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YuliyaN</cp:lastModifiedBy>
  <cp:revision>11</cp:revision>
  <cp:lastPrinted>2015-05-12T14:16:00Z</cp:lastPrinted>
  <dcterms:created xsi:type="dcterms:W3CDTF">2016-09-15T12:57:00Z</dcterms:created>
  <dcterms:modified xsi:type="dcterms:W3CDTF">2018-05-25T06:04:00Z</dcterms:modified>
</cp:coreProperties>
</file>